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1"/>
        <w:gridCol w:w="952"/>
        <w:gridCol w:w="993"/>
        <w:gridCol w:w="1134"/>
        <w:gridCol w:w="567"/>
        <w:gridCol w:w="1701"/>
        <w:gridCol w:w="1559"/>
        <w:gridCol w:w="992"/>
      </w:tblGrid>
      <w:tr w:rsidR="007F3134" w:rsidTr="00895F99">
        <w:trPr>
          <w:trHeight w:val="285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岗位代码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 xml:space="preserve">部门/岗位   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出生年月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性别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毕业学校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专业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学历</w:t>
            </w:r>
          </w:p>
        </w:tc>
      </w:tr>
      <w:tr w:rsidR="007F3134" w:rsidTr="00895F99">
        <w:trPr>
          <w:trHeight w:val="81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C04-16-001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心内科医师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陈攀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攀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1988.01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浙江大学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内科学（心血管）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博士研究生</w:t>
            </w:r>
          </w:p>
        </w:tc>
      </w:tr>
      <w:tr w:rsidR="007F3134" w:rsidTr="00895F99">
        <w:trPr>
          <w:trHeight w:val="54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C04-16-002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心内科医师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周辉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1990.01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浙江中医药大学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内科学专业型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54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C04-16-002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心内科医师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朱可夫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1989.03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浙江中医药大学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内科学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81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C04-16-002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心内科医师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吕方超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1991.12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浙江大学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临床医学：心血管内科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81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C04-16-005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ICU医师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周天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昀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1990.03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上海交通大学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内科学（呼吸病学）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108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C04-16-005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ICU医师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袁婷婷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1990.03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大连医科大学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内科学（心血管病学）专业型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54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C04-16-005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ICU医师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胥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宁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1992.03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山东大学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临床医学七年制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54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C04-16-005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ICU医师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陈星星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1990.12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浙江中医药大学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内科学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108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C04-16-005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ICU医师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王怡栋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1990.11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浙江大学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临床医学七年制（心血管病）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54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C04-16-005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ICU医师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宋佳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1988.12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浙江中医药大学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心血管内科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81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C04-16-008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呼吸内科医师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叶芃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1990.12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浙江大学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内科学（专业学位）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540"/>
          <w:jc w:val="center"/>
        </w:trPr>
        <w:tc>
          <w:tcPr>
            <w:tcW w:w="1331" w:type="dxa"/>
            <w:shd w:val="clear" w:color="000000" w:fill="FFFFFF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C04-16-009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感染科医师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黄顺梅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1982.04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华中科技大学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感染病学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博士研究生</w:t>
            </w:r>
          </w:p>
        </w:tc>
      </w:tr>
      <w:tr w:rsidR="007F3134" w:rsidTr="00895F99">
        <w:trPr>
          <w:trHeight w:val="81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C04-16-010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感染科医师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杨建乐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1989.04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浙江大学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内科学传染病肝病方向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81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C04-16-010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感染科医师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杨娇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1989.09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重庆医科大学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内科学（感染科）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81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C04-16-012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消化内科医师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罗来盛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1991.01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浙江大学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内科学（消化系病）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54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C04-16-012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消化内科医师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于贤金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1990.06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南京医科大学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消化内科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54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C04-16-013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神经内科医师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柳竹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1984.05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北京大学医学部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神经病学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博士研究生</w:t>
            </w:r>
          </w:p>
        </w:tc>
      </w:tr>
      <w:tr w:rsidR="007F3134" w:rsidTr="00895F99">
        <w:trPr>
          <w:trHeight w:val="54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lastRenderedPageBreak/>
              <w:t>C04-16-014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神经内科医师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周育苗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1981.10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大连医科大学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神经病学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54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C04-16-014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神经内科医师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赖其伦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1991.11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浙江大学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神经病学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54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C04-16-014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神经内科医师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赵婷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1988.01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第三军医大学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神经病学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54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C04-16-016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内分泌科医师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余丹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1978.01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浙江大学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内分泌及代谢病学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博士研究生</w:t>
            </w:r>
          </w:p>
        </w:tc>
      </w:tr>
      <w:tr w:rsidR="007F3134" w:rsidTr="00895F99">
        <w:trPr>
          <w:trHeight w:val="27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C04-16-018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肾内科医师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邵旭霞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1990.04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浙江大学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临床医学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27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C04-16-018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肾内科医师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应美珂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1990.09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浙江大学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肾脏病学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54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C04-16-020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康复医学科医师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李琳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1982.07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中山大学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康复治疗学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54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C04-16-020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康复医学科医师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夏婉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1989.09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温州医科大学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康复医学与理疗学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81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C04-16-020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康复医学科医师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朱悦红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1990.02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浙江中医药大学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中西医结合（康复）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54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C04-16-021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康复治疗中心技师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邓冰莹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1991.08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南通大学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神经病学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108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C04-16-023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心脏康复科医师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杨奕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1990.03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新疆医科大学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内科学（心血管内科方向）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54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C04-16-025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风湿免疫科医师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柳珊珊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1990.02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浙江大学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肾内科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54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C04-16-026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乳腺外科医师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马波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1978.12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德国图宾根大学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肿瘤学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博士研究生</w:t>
            </w:r>
          </w:p>
        </w:tc>
      </w:tr>
      <w:tr w:rsidR="007F3134" w:rsidTr="00895F99">
        <w:trPr>
          <w:trHeight w:val="54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C04-16-026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乳腺外科医师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陈施图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1990.08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浙江大学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肿瘤学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81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C04-16-027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血液科医师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叶勖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1989.11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安徽医科大学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内科学（血液病学）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81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C04-16-028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血液科研究员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刘瑛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1978.07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兰州大学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细胞生物学与分子遗传学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81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C04-16-029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精神卫生科医师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高倩倩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1991.06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浙江大学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精神病与精神卫生学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615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lastRenderedPageBreak/>
              <w:t>C04-16-030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普外科医师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莫杭波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1988.04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浙江大学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外科学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博士研究生</w:t>
            </w:r>
          </w:p>
        </w:tc>
      </w:tr>
      <w:tr w:rsidR="007F3134" w:rsidTr="00895F99">
        <w:trPr>
          <w:trHeight w:val="645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C04-16-031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普外科医师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徐亮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1991.01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浙江大学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临床医学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54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C04-16-034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泌尿外科医师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闻华立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1989.12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浙江大学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泌尿外科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81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C04-16-036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神经外科医师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陈亮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1982.07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华中科技大学同济医学院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神经外科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81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C04-16-036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神经外科医师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丁维亮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1989.10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天津医科大学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外科学（神经外科）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54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C04-16-038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心脏外科医师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刘凯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1988.08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南京大学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心胸外科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108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C04-16-039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肛肠外科医师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贾胜楠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1988.10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吉林大学（原白求恩医科大学）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肛肠专业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54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C04-16-041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整形外科医师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王晓维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1989.11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浙江大学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临床医学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81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C04-16-043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妇科医师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程贤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鹦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1982.10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中南大学湘雅医学院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妇产科学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81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C04-16-043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妇科医师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宋玉良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1990.11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郑州大学第二附属医院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妇产科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81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C04-16-045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眼科医师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吴震宇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1989.11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温州医科大学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眼科学（专业型）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54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C04-16-047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耳鼻咽喉科医师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侯秀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秀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1989.02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温州医科大学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肿瘤学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54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C04-16-049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麻醉科医师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闫战秋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1989.10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潍坊医学院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麻醉学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54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C04-16-051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急诊科医师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陈秀庆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1980.12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广州医科大学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内科学（呼吸）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博士研究生</w:t>
            </w:r>
          </w:p>
        </w:tc>
      </w:tr>
      <w:tr w:rsidR="007F3134" w:rsidTr="00895F99">
        <w:trPr>
          <w:trHeight w:val="615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C04-16-052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急诊科医师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朱玉存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1985.11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同济大学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急诊医学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54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C04-16-052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急诊科医师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杨金红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1986.07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辽宁医学院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外科学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54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C04-16-052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急诊科医师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李闪闪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1989.10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浙江中医药大学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ICU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54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C04-16-052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急诊科医师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贺慧博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1989.07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安徽医科大学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呼吸内科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615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C04-16-055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口腔科医师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于健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1991.03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吉林大学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口腔医学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54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lastRenderedPageBreak/>
              <w:t>C04-16-055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口腔科医师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郭旦斐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1991.01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辽宁医学院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口腔医学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54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C04-16-056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中医内科中医师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路晨雯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1990.01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浙江中医药大学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中西医结合临床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81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C04-16-056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中医内科中医师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华洁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1991.12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浙江中医药大学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中医学（七年制）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54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C04-16-057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推拿科中医师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樊振宇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1991.03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浙江中医药大学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针灸推拿学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54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C04-16-057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推拿科中医师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左金红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1988.12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浙江中医药大学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针灸推拿学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54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C04-16-058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针灸科中医师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林玉芳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1987.06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上海中医药大学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针灸推拿学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博士研究生</w:t>
            </w:r>
          </w:p>
        </w:tc>
      </w:tr>
      <w:tr w:rsidR="007F3134" w:rsidTr="00895F99">
        <w:trPr>
          <w:trHeight w:val="54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C04-16-059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针灸科中医师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盛吉莅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1989.11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浙江中医药大学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针灸推拿专业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54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C04-16-061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检验科技师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王选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1989.12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温州医科大学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临床检验诊断学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54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C04-16-061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检验科技师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朱玫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1987.10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温州医科大学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临床检验诊断学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54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C04-16-063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病理科医师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郑罗凝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1986.08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浙江理工大学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生物学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585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C04-16-065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西药房药师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孙芬芳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1990.08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浙江大学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药学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54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C04-16-065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西药房药师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朱磊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1990.04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皖南医学院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药理学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54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C04-16-066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中药房中药师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田丽莉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1982.03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上海中医药大学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中药学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博士研究生</w:t>
            </w:r>
          </w:p>
        </w:tc>
      </w:tr>
      <w:tr w:rsidR="007F3134" w:rsidTr="00895F99">
        <w:trPr>
          <w:trHeight w:val="81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C04-16-070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营养科技师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张丕伟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1988.09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华中科技大学同济医学院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营养与食品卫生学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81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C04-16-072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放射科医师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李良萍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1990.03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上海交通大学医学院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医学影像学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54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C04-16-072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放射科医师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杨笛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1990.04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温州医科大学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影像医学与核医学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54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C04-16-072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放射科医师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苏李娜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1990.05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兰州大学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影像医学与核医学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81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C04-16-075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老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>所研究员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唐颖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1988.11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西安交通大学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生物化学与分子生物学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博士研究生</w:t>
            </w:r>
          </w:p>
        </w:tc>
      </w:tr>
      <w:tr w:rsidR="007F3134" w:rsidTr="00895F99">
        <w:trPr>
          <w:trHeight w:val="540"/>
          <w:jc w:val="center"/>
        </w:trPr>
        <w:tc>
          <w:tcPr>
            <w:tcW w:w="133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C04-16-087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临床护士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刘华玉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1982.01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浙江中医药大学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护理学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630"/>
          <w:jc w:val="center"/>
        </w:trPr>
        <w:tc>
          <w:tcPr>
            <w:tcW w:w="1331" w:type="dxa"/>
            <w:shd w:val="clear" w:color="000000" w:fill="FFFFFF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C04-16-080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杂志社干事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华鹭丹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1990.07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杭州师范大学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健康管理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  <w:tr w:rsidR="007F3134" w:rsidTr="00895F99">
        <w:trPr>
          <w:trHeight w:val="540"/>
          <w:jc w:val="center"/>
        </w:trPr>
        <w:tc>
          <w:tcPr>
            <w:tcW w:w="1331" w:type="dxa"/>
            <w:shd w:val="clear" w:color="000000" w:fill="FFFFFF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lastRenderedPageBreak/>
              <w:t>C04-16-082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医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>工部工程师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竺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林坤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1990.11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中国计量大学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精密仪器及机械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3134" w:rsidRDefault="007F3134" w:rsidP="00895F99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硕士研究生</w:t>
            </w:r>
          </w:p>
        </w:tc>
      </w:tr>
    </w:tbl>
    <w:p w:rsidR="00AC00FA" w:rsidRDefault="00AC00FA"/>
    <w:sectPr w:rsidR="00AC00FA" w:rsidSect="00AC0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A72" w:rsidRDefault="00F13A72" w:rsidP="007F3134">
      <w:r>
        <w:separator/>
      </w:r>
    </w:p>
  </w:endnote>
  <w:endnote w:type="continuationSeparator" w:id="0">
    <w:p w:rsidR="00F13A72" w:rsidRDefault="00F13A72" w:rsidP="007F3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A72" w:rsidRDefault="00F13A72" w:rsidP="007F3134">
      <w:r>
        <w:separator/>
      </w:r>
    </w:p>
  </w:footnote>
  <w:footnote w:type="continuationSeparator" w:id="0">
    <w:p w:rsidR="00F13A72" w:rsidRDefault="00F13A72" w:rsidP="007F31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134"/>
    <w:rsid w:val="007F3134"/>
    <w:rsid w:val="00AC00FA"/>
    <w:rsid w:val="00F1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3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31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3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31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printer</dc:creator>
  <cp:keywords/>
  <dc:description/>
  <cp:lastModifiedBy>printer</cp:lastModifiedBy>
  <cp:revision>2</cp:revision>
  <dcterms:created xsi:type="dcterms:W3CDTF">2016-03-30T05:46:00Z</dcterms:created>
  <dcterms:modified xsi:type="dcterms:W3CDTF">2016-03-30T05:46:00Z</dcterms:modified>
</cp:coreProperties>
</file>