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84A" w:rsidRDefault="0082784A" w:rsidP="0082784A">
      <w:pPr>
        <w:pStyle w:val="3"/>
        <w:spacing w:before="0" w:line="240" w:lineRule="auto"/>
        <w:rPr>
          <w:rFonts w:hint="eastAsia"/>
          <w:sz w:val="28"/>
          <w:szCs w:val="28"/>
        </w:rPr>
      </w:pPr>
      <w:bookmarkStart w:id="0" w:name="_Toc394042587"/>
      <w:bookmarkStart w:id="1" w:name="_Toc450208508"/>
      <w:bookmarkStart w:id="2" w:name="_Toc12043"/>
      <w:bookmarkStart w:id="3" w:name="_Toc26431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研究进展报告</w:t>
      </w:r>
      <w:bookmarkEnd w:id="0"/>
      <w:bookmarkEnd w:id="1"/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417"/>
        <w:gridCol w:w="2409"/>
        <w:gridCol w:w="1113"/>
        <w:gridCol w:w="1296"/>
        <w:gridCol w:w="333"/>
        <w:gridCol w:w="2078"/>
      </w:tblGrid>
      <w:tr w:rsidR="0082784A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 w:rsidR="0082784A" w:rsidRDefault="0082784A" w:rsidP="00036117">
            <w:pPr>
              <w:rPr>
                <w:rFonts w:hint="eastAsia"/>
              </w:rPr>
            </w:pPr>
          </w:p>
        </w:tc>
      </w:tr>
      <w:tr w:rsidR="0082784A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82784A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3939" w:type="dxa"/>
            <w:gridSpan w:val="3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82784A" w:rsidTr="00036117">
        <w:trPr>
          <w:trHeight w:val="527"/>
          <w:jc w:val="center"/>
        </w:trPr>
        <w:tc>
          <w:tcPr>
            <w:tcW w:w="1992" w:type="dxa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原伦理批件号</w:t>
            </w:r>
          </w:p>
        </w:tc>
        <w:tc>
          <w:tcPr>
            <w:tcW w:w="7646" w:type="dxa"/>
            <w:gridSpan w:val="6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82784A" w:rsidTr="00036117">
        <w:trPr>
          <w:trHeight w:val="533"/>
          <w:jc w:val="center"/>
        </w:trPr>
        <w:tc>
          <w:tcPr>
            <w:tcW w:w="9638" w:type="dxa"/>
            <w:gridSpan w:val="7"/>
            <w:vAlign w:val="center"/>
          </w:tcPr>
          <w:p w:rsidR="0082784A" w:rsidRDefault="0082784A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一、受试者信息</w:t>
            </w:r>
          </w:p>
          <w:p w:rsidR="0082784A" w:rsidRDefault="0082784A" w:rsidP="0082784A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合同研究总例数：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人</w:t>
            </w:r>
          </w:p>
          <w:p w:rsidR="0082784A" w:rsidRDefault="0082784A" w:rsidP="0082784A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已入组例数：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人</w:t>
            </w:r>
          </w:p>
          <w:p w:rsidR="0082784A" w:rsidRDefault="0082784A" w:rsidP="0082784A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完成观察例数：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人</w:t>
            </w:r>
          </w:p>
          <w:p w:rsidR="0082784A" w:rsidRDefault="0082784A" w:rsidP="0082784A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提前退出例数：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cs="Arial" w:hint="eastAsia"/>
                <w:color w:val="000000"/>
                <w:szCs w:val="21"/>
              </w:rPr>
              <w:t>请另页具体说明提前退出的受试者编号、原因及出组时受试者的情况</w:t>
            </w:r>
          </w:p>
          <w:p w:rsidR="0082784A" w:rsidRDefault="0082784A" w:rsidP="0082784A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严重不良事件例数：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请另页具体说明</w:t>
            </w:r>
            <w:r>
              <w:rPr>
                <w:rFonts w:hint="eastAsia"/>
                <w:color w:val="000000"/>
                <w:szCs w:val="21"/>
              </w:rPr>
              <w:t>SAE</w:t>
            </w:r>
            <w:r>
              <w:rPr>
                <w:rFonts w:hint="eastAsia"/>
                <w:color w:val="000000"/>
                <w:szCs w:val="21"/>
              </w:rPr>
              <w:t>诊断、与试验项目的相关性及受试者转归</w:t>
            </w:r>
          </w:p>
          <w:p w:rsidR="0082784A" w:rsidRDefault="0082784A" w:rsidP="0082784A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已报告的严重不良事件例数：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人</w:t>
            </w:r>
          </w:p>
          <w:p w:rsidR="0082784A" w:rsidRDefault="0082784A" w:rsidP="0003611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7.</w:t>
            </w:r>
            <w:r>
              <w:rPr>
                <w:rFonts w:hint="eastAsia"/>
                <w:szCs w:val="21"/>
              </w:rPr>
              <w:t>已报告的不依从或违背方案事件例次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次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请另页具体说明不依从或违背方案事件情况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二、研究进展情况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研究阶段：□研究尚未启动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□正在招募受试者（尚未入组）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□正在实施研究</w:t>
            </w:r>
            <w:r>
              <w:rPr>
                <w:rFonts w:hint="eastAsia"/>
                <w:szCs w:val="21"/>
              </w:rPr>
              <w:t xml:space="preserve">  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□受试者的试验干预已经完成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□后期数据处理阶段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是否存在影响研究进行的情况：□否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cs="Arial" w:hint="eastAsia"/>
                <w:szCs w:val="21"/>
              </w:rPr>
              <w:t>请另页说明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是否存在与试验干预相关的、非预期的、严重不良事件：□否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cs="Arial" w:hint="eastAsia"/>
                <w:szCs w:val="21"/>
              </w:rPr>
              <w:t>请另页说明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研究风险是否超过预期？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□是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□否</w:t>
            </w:r>
          </w:p>
          <w:p w:rsidR="0082784A" w:rsidRDefault="0082784A" w:rsidP="00036117">
            <w:pPr>
              <w:spacing w:line="360" w:lineRule="auto"/>
              <w:rPr>
                <w:rFonts w:cs="Arial" w:hint="eastAsia"/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是否存在影响研究风险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利益比的文献报道或最新研究结果？□否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cs="Arial" w:hint="eastAsia"/>
                <w:szCs w:val="21"/>
              </w:rPr>
              <w:t>请另页说明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rFonts w:hint="eastAsia"/>
                <w:szCs w:val="21"/>
              </w:rPr>
              <w:t>研究中是否存在影响受试者权益的问题：□否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cs="Arial" w:hint="eastAsia"/>
                <w:szCs w:val="21"/>
              </w:rPr>
              <w:t>请另页说明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7.</w:t>
            </w:r>
            <w:r>
              <w:rPr>
                <w:rFonts w:hint="eastAsia"/>
                <w:szCs w:val="21"/>
              </w:rPr>
              <w:t>严重不良事件或方案规定必须报告的重要医学事件已经及时报告：□是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□否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□不适用</w:t>
            </w:r>
          </w:p>
          <w:p w:rsidR="0082784A" w:rsidRDefault="0082784A" w:rsidP="0003611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8.</w:t>
            </w:r>
            <w:r>
              <w:rPr>
                <w:rFonts w:hint="eastAsia"/>
                <w:szCs w:val="21"/>
              </w:rPr>
              <w:t>研究过程中发生的不依从或违背方案事件已经及时报告：□是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□否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□不适用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三、其他</w:t>
            </w:r>
          </w:p>
          <w:p w:rsidR="0082784A" w:rsidRDefault="0082784A" w:rsidP="00036117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是否申请延长伦理审查批件的有效期：□是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□否</w:t>
            </w:r>
          </w:p>
        </w:tc>
      </w:tr>
      <w:tr w:rsidR="0082784A" w:rsidTr="00036117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cs="Courier New" w:hint="eastAsia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82784A" w:rsidRDefault="0082784A" w:rsidP="0003611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 w:rsidR="0082784A" w:rsidRDefault="0082784A" w:rsidP="00036117">
            <w:pPr>
              <w:rPr>
                <w:rFonts w:hint="eastAsia"/>
                <w:szCs w:val="21"/>
              </w:rPr>
            </w:pPr>
          </w:p>
        </w:tc>
      </w:tr>
    </w:tbl>
    <w:p w:rsidR="0082784A" w:rsidRDefault="0082784A" w:rsidP="0082784A">
      <w:pPr>
        <w:widowControl/>
        <w:jc w:val="left"/>
        <w:rPr>
          <w:rFonts w:hint="eastAsia"/>
        </w:rPr>
      </w:pPr>
    </w:p>
    <w:p w:rsidR="00EB5CD7" w:rsidRDefault="00EB5CD7" w:rsidP="00EB5CD7">
      <w:pPr>
        <w:widowControl/>
        <w:jc w:val="left"/>
      </w:pPr>
    </w:p>
    <w:p w:rsidR="00FA5E21" w:rsidRPr="00EB5CD7" w:rsidRDefault="00FA5E21"/>
    <w:sectPr w:rsidR="00FA5E21" w:rsidRPr="00EB5CD7" w:rsidSect="00FA5E2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F06" w:rsidRPr="00E57651" w:rsidRDefault="006B2F06" w:rsidP="00B2251C">
      <w:pPr>
        <w:rPr>
          <w:sz w:val="24"/>
        </w:rPr>
      </w:pPr>
      <w:r>
        <w:separator/>
      </w:r>
    </w:p>
  </w:endnote>
  <w:endnote w:type="continuationSeparator" w:id="0">
    <w:p w:rsidR="006B2F06" w:rsidRPr="00E57651" w:rsidRDefault="006B2F06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F06" w:rsidRPr="00E57651" w:rsidRDefault="006B2F06" w:rsidP="00B2251C">
      <w:pPr>
        <w:rPr>
          <w:sz w:val="24"/>
        </w:rPr>
      </w:pPr>
      <w:r>
        <w:separator/>
      </w:r>
    </w:p>
  </w:footnote>
  <w:footnote w:type="continuationSeparator" w:id="0">
    <w:p w:rsidR="006B2F06" w:rsidRPr="00E57651" w:rsidRDefault="006B2F06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</w:t>
    </w:r>
    <w:r w:rsidR="0082784A">
      <w:rPr>
        <w:rFonts w:hint="eastAsia"/>
        <w:sz w:val="18"/>
        <w:szCs w:val="18"/>
      </w:rPr>
      <w:t>研究进展报告</w:t>
    </w:r>
    <w:r>
      <w:rPr>
        <w:rFonts w:hint="eastAsia"/>
        <w:sz w:val="18"/>
        <w:szCs w:val="18"/>
      </w:rPr>
      <w:t>申请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</w:t>
    </w:r>
    <w:r w:rsidR="00EB5CD7">
      <w:rPr>
        <w:rFonts w:ascii="宋体" w:hAnsi="宋体" w:hint="eastAsia"/>
        <w:sz w:val="18"/>
        <w:szCs w:val="18"/>
      </w:rPr>
      <w:t>0</w:t>
    </w:r>
    <w:r w:rsidR="0082784A">
      <w:rPr>
        <w:rFonts w:ascii="宋体" w:hAnsi="宋体" w:hint="eastAsia"/>
        <w:sz w:val="18"/>
        <w:szCs w:val="18"/>
      </w:rPr>
      <w:t>4</w:t>
    </w:r>
    <w:r>
      <w:rPr>
        <w:rFonts w:ascii="宋体" w:hAnsi="宋体" w:hint="eastAsia"/>
        <w:sz w:val="18"/>
        <w:szCs w:val="18"/>
      </w:rPr>
      <w:t>/0</w:t>
    </w:r>
    <w:r w:rsidR="00EB5CD7">
      <w:rPr>
        <w:rFonts w:ascii="宋体" w:hAnsi="宋体" w:hint="eastAsia"/>
        <w:sz w:val="18"/>
        <w:szCs w:val="18"/>
      </w:rPr>
      <w:t>2</w:t>
    </w:r>
    <w:r>
      <w:rPr>
        <w:rFonts w:ascii="宋体" w:hAnsi="宋体" w:hint="eastAsia"/>
        <w:sz w:val="18"/>
        <w:szCs w:val="18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57C59"/>
    <w:multiLevelType w:val="singleLevel"/>
    <w:tmpl w:val="52A57C59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436753"/>
    <w:rsid w:val="00621D1F"/>
    <w:rsid w:val="00677604"/>
    <w:rsid w:val="006B2F06"/>
    <w:rsid w:val="0082784A"/>
    <w:rsid w:val="00B2251C"/>
    <w:rsid w:val="00BA0F93"/>
    <w:rsid w:val="00E634E0"/>
    <w:rsid w:val="00EB5CD7"/>
    <w:rsid w:val="00F22421"/>
    <w:rsid w:val="00FA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5</cp:revision>
  <dcterms:created xsi:type="dcterms:W3CDTF">2021-03-15T07:08:00Z</dcterms:created>
  <dcterms:modified xsi:type="dcterms:W3CDTF">2021-03-15T07:27:00Z</dcterms:modified>
</cp:coreProperties>
</file>